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04A7" w14:textId="269AF72B" w:rsidR="00790720" w:rsidRDefault="007526C4" w:rsidP="00206DEE">
      <w:pPr>
        <w:pStyle w:val="Heading1"/>
        <w:rPr>
          <w:rFonts w:cs="Arial"/>
          <w:color w:val="FF0000"/>
          <w:sz w:val="44"/>
          <w:szCs w:val="44"/>
        </w:rPr>
      </w:pPr>
      <w:r w:rsidRPr="00123C3D">
        <w:rPr>
          <w:rFonts w:cs="Arial"/>
          <w:sz w:val="44"/>
          <w:szCs w:val="44"/>
        </w:rPr>
        <w:t xml:space="preserve">Activity </w:t>
      </w:r>
      <w:r w:rsidR="00080126">
        <w:rPr>
          <w:rFonts w:cs="Arial"/>
          <w:sz w:val="44"/>
          <w:szCs w:val="44"/>
        </w:rPr>
        <w:t xml:space="preserve">5.4: Explaining Combustion of </w:t>
      </w:r>
      <w:r w:rsidR="00DA2D30">
        <w:rPr>
          <w:rFonts w:cs="Arial"/>
          <w:sz w:val="44"/>
          <w:szCs w:val="44"/>
        </w:rPr>
        <w:t>Propane</w:t>
      </w:r>
    </w:p>
    <w:p w14:paraId="6DD75674" w14:textId="4CF6A94F" w:rsidR="007526C4" w:rsidRDefault="00080126" w:rsidP="001227DB">
      <w:pPr>
        <w:spacing w:after="120"/>
        <w:rPr>
          <w:rFonts w:cs="Arial"/>
          <w:szCs w:val="22"/>
        </w:rPr>
      </w:pPr>
      <w:r>
        <w:rPr>
          <w:rFonts w:cs="Arial"/>
          <w:szCs w:val="22"/>
        </w:rPr>
        <w:t>Read about</w:t>
      </w:r>
      <w:r w:rsidR="0084606B">
        <w:rPr>
          <w:rFonts w:cs="Arial"/>
          <w:szCs w:val="22"/>
        </w:rPr>
        <w:t xml:space="preserve"> </w:t>
      </w:r>
      <w:r w:rsidR="00DA2D30">
        <w:rPr>
          <w:rFonts w:cs="Arial"/>
          <w:szCs w:val="22"/>
        </w:rPr>
        <w:t>propane</w:t>
      </w:r>
      <w:r>
        <w:rPr>
          <w:rFonts w:cs="Arial"/>
          <w:szCs w:val="22"/>
        </w:rPr>
        <w:t>, then answer the questions below.</w:t>
      </w:r>
    </w:p>
    <w:p w14:paraId="45599F49" w14:textId="610C5FEE" w:rsidR="0099467C" w:rsidRDefault="0099467C" w:rsidP="0099467C">
      <w:pPr>
        <w:spacing w:after="12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DA2D30">
        <w:rPr>
          <w:rFonts w:cs="Arial"/>
          <w:b/>
          <w:szCs w:val="22"/>
        </w:rPr>
        <w:t>propane</w:t>
      </w:r>
      <w:r w:rsidR="00AF5E03">
        <w:rPr>
          <w:rFonts w:cs="Arial"/>
          <w:b/>
          <w:szCs w:val="22"/>
        </w:rPr>
        <w:t xml:space="preserve"> burns.</w:t>
      </w:r>
      <w:r>
        <w:rPr>
          <w:rFonts w:cs="Arial"/>
          <w:szCs w:val="22"/>
        </w:rPr>
        <w:t xml:space="preserve"> Write a paragraph about how </w:t>
      </w:r>
      <w:r w:rsidR="00DA2D30">
        <w:rPr>
          <w:rFonts w:cs="Arial"/>
          <w:szCs w:val="22"/>
        </w:rPr>
        <w:t>propane</w:t>
      </w:r>
      <w:r>
        <w:rPr>
          <w:rFonts w:cs="Arial"/>
          <w:szCs w:val="22"/>
        </w:rPr>
        <w:t xml:space="preserve"> burns </w:t>
      </w:r>
      <w:r w:rsidR="00761FD2">
        <w:rPr>
          <w:rFonts w:cs="Arial"/>
          <w:szCs w:val="22"/>
        </w:rPr>
        <w:t>in the flame of a gas grill</w:t>
      </w:r>
      <w:r w:rsidR="00BF61D4">
        <w:rPr>
          <w:rFonts w:cs="Arial"/>
          <w:szCs w:val="22"/>
        </w:rPr>
        <w:t xml:space="preserve">. </w:t>
      </w:r>
      <w:r>
        <w:rPr>
          <w:rFonts w:cs="Arial"/>
          <w:szCs w:val="22"/>
        </w:rPr>
        <w:t>Be sure to answer the four numbered questions on your Three Questions handout.</w:t>
      </w:r>
    </w:p>
    <w:p w14:paraId="08E6A171" w14:textId="1A40827F" w:rsidR="007526C4" w:rsidRPr="00123C3D" w:rsidRDefault="0099467C" w:rsidP="0099467C">
      <w:pPr>
        <w:spacing w:after="120"/>
        <w:rPr>
          <w:rFonts w:cs="Arial"/>
          <w:i/>
          <w:color w:val="FF0000"/>
          <w:szCs w:val="22"/>
        </w:rPr>
      </w:pPr>
      <w:r w:rsidRPr="00123C3D">
        <w:rPr>
          <w:rFonts w:cs="Arial"/>
          <w:i/>
          <w:color w:val="FF0000"/>
          <w:szCs w:val="22"/>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7526C4" w:rsidRPr="00123C3D" w14:paraId="3EED4CAB" w14:textId="77777777" w:rsidTr="00261AB8">
        <w:trPr>
          <w:trHeight w:val="521"/>
        </w:trPr>
        <w:tc>
          <w:tcPr>
            <w:tcW w:w="9576" w:type="dxa"/>
          </w:tcPr>
          <w:p w14:paraId="12CC33D6" w14:textId="77777777" w:rsidR="007526C4" w:rsidRPr="00123C3D" w:rsidRDefault="007526C4" w:rsidP="00D5394D">
            <w:pPr>
              <w:spacing w:after="120" w:line="360" w:lineRule="auto"/>
              <w:rPr>
                <w:rFonts w:cs="Arial"/>
                <w:szCs w:val="22"/>
              </w:rPr>
            </w:pPr>
          </w:p>
        </w:tc>
      </w:tr>
      <w:tr w:rsidR="007526C4" w:rsidRPr="00123C3D" w14:paraId="7AD9382F" w14:textId="77777777" w:rsidTr="00D5394D">
        <w:tc>
          <w:tcPr>
            <w:tcW w:w="9576" w:type="dxa"/>
          </w:tcPr>
          <w:p w14:paraId="30A3113E" w14:textId="77777777" w:rsidR="007526C4" w:rsidRPr="00123C3D" w:rsidRDefault="007526C4" w:rsidP="00D5394D">
            <w:pPr>
              <w:spacing w:after="120" w:line="360" w:lineRule="auto"/>
              <w:rPr>
                <w:rFonts w:cs="Arial"/>
                <w:szCs w:val="22"/>
              </w:rPr>
            </w:pPr>
          </w:p>
        </w:tc>
      </w:tr>
      <w:tr w:rsidR="007526C4" w:rsidRPr="00123C3D" w14:paraId="047F1CC9" w14:textId="77777777" w:rsidTr="00D5394D">
        <w:tc>
          <w:tcPr>
            <w:tcW w:w="9576" w:type="dxa"/>
          </w:tcPr>
          <w:p w14:paraId="7A4D59E8" w14:textId="77777777" w:rsidR="007526C4" w:rsidRPr="00123C3D" w:rsidRDefault="007526C4" w:rsidP="00D5394D">
            <w:pPr>
              <w:spacing w:after="120" w:line="360" w:lineRule="auto"/>
              <w:rPr>
                <w:rFonts w:cs="Arial"/>
                <w:szCs w:val="22"/>
              </w:rPr>
            </w:pPr>
          </w:p>
        </w:tc>
      </w:tr>
      <w:tr w:rsidR="007526C4" w:rsidRPr="00123C3D" w14:paraId="17112E4C" w14:textId="77777777" w:rsidTr="00D5394D">
        <w:tc>
          <w:tcPr>
            <w:tcW w:w="9576" w:type="dxa"/>
          </w:tcPr>
          <w:p w14:paraId="1B7FF61B" w14:textId="77777777" w:rsidR="007526C4" w:rsidRPr="00123C3D" w:rsidRDefault="007526C4" w:rsidP="00D5394D">
            <w:pPr>
              <w:spacing w:after="120" w:line="360" w:lineRule="auto"/>
              <w:rPr>
                <w:rFonts w:cs="Arial"/>
                <w:szCs w:val="22"/>
              </w:rPr>
            </w:pPr>
          </w:p>
        </w:tc>
      </w:tr>
    </w:tbl>
    <w:p w14:paraId="5D8BF5AA" w14:textId="77777777" w:rsidR="0099467C" w:rsidRPr="00123C3D" w:rsidRDefault="00244DAB" w:rsidP="0099467C">
      <w:pPr>
        <w:spacing w:after="120"/>
        <w:rPr>
          <w:rFonts w:cs="Arial"/>
          <w:i/>
          <w:color w:val="FF0000"/>
          <w:szCs w:val="22"/>
        </w:rPr>
      </w:pPr>
      <w:r>
        <w:rPr>
          <w:rFonts w:cs="Arial"/>
          <w:szCs w:val="22"/>
        </w:rPr>
        <w:tab/>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99467C" w:rsidRPr="00123C3D" w14:paraId="3E539325" w14:textId="77777777" w:rsidTr="00786AD7">
        <w:trPr>
          <w:trHeight w:val="521"/>
        </w:trPr>
        <w:tc>
          <w:tcPr>
            <w:tcW w:w="9576" w:type="dxa"/>
          </w:tcPr>
          <w:p w14:paraId="5D5C7078" w14:textId="77777777" w:rsidR="0099467C" w:rsidRPr="00123C3D" w:rsidRDefault="0099467C" w:rsidP="00786AD7">
            <w:pPr>
              <w:spacing w:after="120" w:line="360" w:lineRule="auto"/>
              <w:rPr>
                <w:rFonts w:cs="Arial"/>
                <w:szCs w:val="22"/>
              </w:rPr>
            </w:pPr>
          </w:p>
        </w:tc>
      </w:tr>
    </w:tbl>
    <w:p w14:paraId="73293CC7" w14:textId="4EEC9A76" w:rsidR="008563D0" w:rsidRDefault="008D2AA6" w:rsidP="008563D0">
      <w:r w:rsidRPr="00AF5E03">
        <w:rPr>
          <w:b/>
          <w:color w:val="000000"/>
        </w:rPr>
        <w:t>2.</w:t>
      </w:r>
      <w:r w:rsidR="008563D0">
        <w:rPr>
          <w:b/>
          <w:color w:val="000000"/>
        </w:rPr>
        <w:t xml:space="preserve"> </w:t>
      </w:r>
      <w:r w:rsidR="007D3C08">
        <w:rPr>
          <w:b/>
          <w:color w:val="000000"/>
        </w:rPr>
        <w:t>What happens to the mass</w:t>
      </w:r>
      <w:r w:rsidR="007D3C08" w:rsidRPr="00AF5E03">
        <w:rPr>
          <w:b/>
          <w:color w:val="000000"/>
        </w:rPr>
        <w:t>?</w:t>
      </w:r>
      <w:r w:rsidR="007D3C08">
        <w:rPr>
          <w:color w:val="000000"/>
        </w:rPr>
        <w:t xml:space="preserve">  Think about a propane tank sitting outside with its valve closed, so no molecules </w:t>
      </w:r>
      <w:r w:rsidR="00121EEE">
        <w:rPr>
          <w:color w:val="000000"/>
        </w:rPr>
        <w:t xml:space="preserve">can get into or out of the tank.  On a cold </w:t>
      </w:r>
      <w:r w:rsidR="004739FA">
        <w:rPr>
          <w:color w:val="000000"/>
        </w:rPr>
        <w:t>night,</w:t>
      </w:r>
      <w:r w:rsidR="00121EEE">
        <w:rPr>
          <w:color w:val="000000"/>
        </w:rPr>
        <w:t xml:space="preserve"> </w:t>
      </w:r>
      <w:r w:rsidR="00B36821">
        <w:rPr>
          <w:color w:val="000000"/>
        </w:rPr>
        <w:t>almost all the propane in the tank condenses into a liquid</w:t>
      </w:r>
      <w:r w:rsidR="008563D0">
        <w:rPr>
          <w:color w:val="000000"/>
        </w:rPr>
        <w:t>.  Its mass on the cold night is exactly 10.000 kg.  The next day is warmer, so some of the liquid propane evaporates, but the propane gas stays inside the tank.  What will happen to the mass of the tank?</w:t>
      </w:r>
      <w:r w:rsidR="008563D0">
        <w:t xml:space="preserve"> </w:t>
      </w:r>
    </w:p>
    <w:p w14:paraId="672C454B" w14:textId="6F320C20" w:rsidR="005976DC" w:rsidRDefault="005976DC" w:rsidP="005976DC">
      <w:pPr>
        <w:jc w:val="center"/>
      </w:pPr>
      <w:r>
        <w:rPr>
          <w:noProof/>
        </w:rPr>
        <w:drawing>
          <wp:inline distT="0" distB="0" distL="0" distR="0" wp14:anchorId="35B65A15" wp14:editId="6DD90115">
            <wp:extent cx="2901722" cy="1971683"/>
            <wp:effectExtent l="0" t="0" r="0" b="9525"/>
            <wp:docPr id="4" name="Picture 4" descr="../../../../../2.2.2%20Media%20and%20Images/Figures%20by%20K.%20Mojica/Systems%20and%20Scale/Propane/CarbonTIME_Lesson6_Fig3_PropaneTanks_KMoj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2%20Media%20and%20Images/Figures%20by%20K.%20Mojica/Systems%20and%20Scale/Propane/CarbonTIME_Lesson6_Fig3_PropaneTanks_KMojic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4591" cy="1987222"/>
                    </a:xfrm>
                    <a:prstGeom prst="rect">
                      <a:avLst/>
                    </a:prstGeom>
                    <a:noFill/>
                    <a:ln>
                      <a:noFill/>
                    </a:ln>
                  </pic:spPr>
                </pic:pic>
              </a:graphicData>
            </a:graphic>
          </wp:inline>
        </w:drawing>
      </w:r>
    </w:p>
    <w:p w14:paraId="74A4E8BD" w14:textId="03FA0FD0" w:rsidR="007D3C08" w:rsidRPr="00B618D6" w:rsidRDefault="008563D0" w:rsidP="007D3C08">
      <w:pPr>
        <w:rPr>
          <w:color w:val="000000"/>
        </w:rPr>
      </w:pPr>
      <w:r>
        <w:rPr>
          <w:color w:val="000000"/>
        </w:rPr>
        <w:t>Here are three predictions about what will happen to the mass:</w:t>
      </w:r>
    </w:p>
    <w:p w14:paraId="75817E03" w14:textId="0420D182" w:rsidR="007D3C08" w:rsidRPr="009E6F5B" w:rsidRDefault="007D3C08" w:rsidP="007D3C08">
      <w:pPr>
        <w:pStyle w:val="ListParagraph"/>
        <w:numPr>
          <w:ilvl w:val="0"/>
          <w:numId w:val="28"/>
        </w:numPr>
        <w:rPr>
          <w:color w:val="000000"/>
        </w:rPr>
      </w:pPr>
      <w:r w:rsidRPr="009E6F5B">
        <w:rPr>
          <w:color w:val="000000"/>
        </w:rPr>
        <w:t xml:space="preserve">A student, </w:t>
      </w:r>
      <w:r w:rsidR="008563D0">
        <w:rPr>
          <w:color w:val="000000"/>
        </w:rPr>
        <w:t>Samantha</w:t>
      </w:r>
      <w:r w:rsidRPr="009E6F5B">
        <w:rPr>
          <w:color w:val="000000"/>
        </w:rPr>
        <w:t>, claims: “</w:t>
      </w:r>
      <w:r w:rsidR="008563D0">
        <w:rPr>
          <w:color w:val="000000"/>
        </w:rPr>
        <w:t>Some of the heavier liquid propane changed into a lighter gas, so the mass of the tank will be a little bit less than 10.000 kg</w:t>
      </w:r>
      <w:r w:rsidRPr="009E6F5B">
        <w:rPr>
          <w:color w:val="000000"/>
        </w:rPr>
        <w:t xml:space="preserve">.”  </w:t>
      </w:r>
    </w:p>
    <w:p w14:paraId="03CC33E7" w14:textId="77777777" w:rsidR="007D3C08" w:rsidRPr="00B618D6" w:rsidRDefault="007D3C08" w:rsidP="007D3C08">
      <w:pPr>
        <w:ind w:left="360"/>
        <w:rPr>
          <w:color w:val="000000"/>
        </w:rPr>
      </w:pPr>
      <w:r>
        <w:rPr>
          <w:color w:val="000000"/>
        </w:rPr>
        <w:t>Circle one: AGREE    DISAGREE</w:t>
      </w:r>
    </w:p>
    <w:p w14:paraId="4BEFCD4E" w14:textId="5A21FBAA" w:rsidR="007D3C08" w:rsidRPr="009E6F5B" w:rsidRDefault="007D3C08" w:rsidP="007D3C08">
      <w:pPr>
        <w:pStyle w:val="ListParagraph"/>
        <w:numPr>
          <w:ilvl w:val="0"/>
          <w:numId w:val="28"/>
        </w:numPr>
        <w:rPr>
          <w:color w:val="000000"/>
        </w:rPr>
      </w:pPr>
      <w:r w:rsidRPr="009E6F5B">
        <w:rPr>
          <w:color w:val="000000"/>
        </w:rPr>
        <w:t xml:space="preserve">Another student, </w:t>
      </w:r>
      <w:r w:rsidR="00E1483C">
        <w:rPr>
          <w:color w:val="000000"/>
        </w:rPr>
        <w:t>Latoya</w:t>
      </w:r>
      <w:r w:rsidRPr="009E6F5B">
        <w:rPr>
          <w:color w:val="000000"/>
        </w:rPr>
        <w:t>, claims: “</w:t>
      </w:r>
      <w:r w:rsidR="008563D0">
        <w:rPr>
          <w:color w:val="000000"/>
        </w:rPr>
        <w:t xml:space="preserve">No matter entered or left the tank, so the mass will stay exactly the same: </w:t>
      </w:r>
      <w:r w:rsidR="00E1483C">
        <w:rPr>
          <w:color w:val="000000"/>
        </w:rPr>
        <w:t>10.000 kg</w:t>
      </w:r>
      <w:r w:rsidR="00E1483C" w:rsidRPr="009E6F5B">
        <w:rPr>
          <w:color w:val="000000"/>
        </w:rPr>
        <w:t>.</w:t>
      </w:r>
      <w:r w:rsidRPr="009E6F5B">
        <w:rPr>
          <w:color w:val="000000"/>
        </w:rPr>
        <w:t xml:space="preserve">” </w:t>
      </w:r>
    </w:p>
    <w:p w14:paraId="49A3FF81" w14:textId="77777777" w:rsidR="007D3C08" w:rsidRDefault="007D3C08" w:rsidP="007D3C08">
      <w:pPr>
        <w:ind w:left="360"/>
        <w:rPr>
          <w:color w:val="000000"/>
        </w:rPr>
      </w:pPr>
      <w:r>
        <w:rPr>
          <w:color w:val="000000"/>
        </w:rPr>
        <w:t>Circle one: AGREE    DISAGREE</w:t>
      </w:r>
    </w:p>
    <w:p w14:paraId="0B40FDA5" w14:textId="77777777" w:rsidR="00B71AB8" w:rsidRPr="00B618D6" w:rsidRDefault="00B71AB8" w:rsidP="005976DC">
      <w:pPr>
        <w:rPr>
          <w:color w:val="000000"/>
        </w:rPr>
      </w:pPr>
    </w:p>
    <w:p w14:paraId="21F737E8" w14:textId="77777777" w:rsidR="00B71AB8" w:rsidRDefault="007D3C08" w:rsidP="00B71AB8">
      <w:pPr>
        <w:pStyle w:val="ListParagraph"/>
        <w:numPr>
          <w:ilvl w:val="0"/>
          <w:numId w:val="28"/>
        </w:numPr>
        <w:rPr>
          <w:color w:val="000000"/>
        </w:rPr>
      </w:pPr>
      <w:r w:rsidRPr="009E6F5B">
        <w:rPr>
          <w:color w:val="000000"/>
        </w:rPr>
        <w:lastRenderedPageBreak/>
        <w:t xml:space="preserve">Another student, </w:t>
      </w:r>
      <w:r w:rsidR="00E1483C">
        <w:rPr>
          <w:color w:val="000000"/>
        </w:rPr>
        <w:t>Maria</w:t>
      </w:r>
      <w:r w:rsidRPr="009E6F5B">
        <w:rPr>
          <w:color w:val="000000"/>
        </w:rPr>
        <w:t>, claims: “</w:t>
      </w:r>
      <w:r w:rsidR="00E1483C">
        <w:rPr>
          <w:color w:val="000000"/>
        </w:rPr>
        <w:t>Some heat energy was added to the tank, so the mass during the day will be a little bit more than 10.000 kg</w:t>
      </w:r>
      <w:r w:rsidR="00E1483C" w:rsidRPr="009E6F5B">
        <w:rPr>
          <w:color w:val="000000"/>
        </w:rPr>
        <w:t>.</w:t>
      </w:r>
      <w:r w:rsidR="00E1483C">
        <w:rPr>
          <w:color w:val="000000"/>
        </w:rPr>
        <w:t>”</w:t>
      </w:r>
      <w:r w:rsidR="00B71AB8">
        <w:rPr>
          <w:color w:val="000000"/>
        </w:rPr>
        <w:t xml:space="preserve"> </w:t>
      </w:r>
    </w:p>
    <w:p w14:paraId="620BFF90" w14:textId="24288544" w:rsidR="007D3C08" w:rsidRPr="00B71AB8" w:rsidRDefault="007D3C08" w:rsidP="00B71AB8">
      <w:pPr>
        <w:rPr>
          <w:color w:val="000000"/>
        </w:rPr>
      </w:pPr>
      <w:r w:rsidRPr="00B71AB8">
        <w:rPr>
          <w:color w:val="000000"/>
        </w:rPr>
        <w:t>Circle one: AGREE    DISAGREE</w:t>
      </w:r>
    </w:p>
    <w:p w14:paraId="2BD8C85B" w14:textId="77777777" w:rsidR="007D3C08" w:rsidRDefault="007D3C08" w:rsidP="007D3C08">
      <w:r w:rsidRPr="00930610">
        <w:t>Explain your reasoning for your choices.</w:t>
      </w:r>
    </w:p>
    <w:p w14:paraId="368B2340" w14:textId="77777777" w:rsidR="007D3C08" w:rsidRPr="00123C3D" w:rsidRDefault="007D3C08" w:rsidP="007D3C08">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7D3C08" w:rsidRPr="00123C3D" w14:paraId="709875F9" w14:textId="77777777" w:rsidTr="00C11731">
        <w:trPr>
          <w:trHeight w:val="521"/>
        </w:trPr>
        <w:tc>
          <w:tcPr>
            <w:tcW w:w="9576" w:type="dxa"/>
          </w:tcPr>
          <w:p w14:paraId="12D42B94" w14:textId="77777777" w:rsidR="007D3C08" w:rsidRPr="00123C3D" w:rsidRDefault="007D3C08" w:rsidP="00C11731">
            <w:pPr>
              <w:spacing w:after="120" w:line="360" w:lineRule="auto"/>
              <w:rPr>
                <w:rFonts w:cs="Arial"/>
                <w:szCs w:val="22"/>
              </w:rPr>
            </w:pPr>
          </w:p>
        </w:tc>
      </w:tr>
      <w:tr w:rsidR="007D3C08" w:rsidRPr="00123C3D" w14:paraId="34D2589C" w14:textId="77777777" w:rsidTr="00C11731">
        <w:tc>
          <w:tcPr>
            <w:tcW w:w="9576" w:type="dxa"/>
          </w:tcPr>
          <w:p w14:paraId="23F2CDEA" w14:textId="77777777" w:rsidR="007D3C08" w:rsidRPr="00123C3D" w:rsidRDefault="007D3C08" w:rsidP="00C11731">
            <w:pPr>
              <w:spacing w:after="120" w:line="360" w:lineRule="auto"/>
              <w:rPr>
                <w:rFonts w:cs="Arial"/>
                <w:szCs w:val="22"/>
              </w:rPr>
            </w:pPr>
          </w:p>
        </w:tc>
      </w:tr>
      <w:tr w:rsidR="007D3C08" w:rsidRPr="00123C3D" w14:paraId="41611BA7" w14:textId="77777777" w:rsidTr="00C11731">
        <w:tc>
          <w:tcPr>
            <w:tcW w:w="9576" w:type="dxa"/>
          </w:tcPr>
          <w:p w14:paraId="049E20E8" w14:textId="77777777" w:rsidR="007D3C08" w:rsidRPr="00123C3D" w:rsidRDefault="007D3C08" w:rsidP="00C11731">
            <w:pPr>
              <w:spacing w:after="120" w:line="360" w:lineRule="auto"/>
              <w:rPr>
                <w:rFonts w:cs="Arial"/>
                <w:szCs w:val="22"/>
              </w:rPr>
            </w:pPr>
          </w:p>
        </w:tc>
      </w:tr>
    </w:tbl>
    <w:p w14:paraId="50088CEF" w14:textId="77777777" w:rsidR="007D3C08" w:rsidRDefault="007D3C08" w:rsidP="007D3C08"/>
    <w:p w14:paraId="73138144" w14:textId="77777777" w:rsidR="007D3C08" w:rsidRPr="00B618D6" w:rsidRDefault="007D3C08" w:rsidP="007D3C08">
      <w:r>
        <w:rPr>
          <w:color w:val="000000"/>
        </w:rPr>
        <w:t>Choose ONE claim above that you agree with.  Explain how this claim could be further tested to offer evidence that better supports the claim.</w:t>
      </w:r>
    </w:p>
    <w:p w14:paraId="4E5302BE" w14:textId="77777777" w:rsidR="007D3C08" w:rsidRPr="00123C3D" w:rsidRDefault="007D3C08" w:rsidP="007D3C08">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7D3C08" w:rsidRPr="00123C3D" w14:paraId="5F70DE10" w14:textId="77777777" w:rsidTr="00C11731">
        <w:trPr>
          <w:trHeight w:val="521"/>
        </w:trPr>
        <w:tc>
          <w:tcPr>
            <w:tcW w:w="9576" w:type="dxa"/>
          </w:tcPr>
          <w:p w14:paraId="619D025F" w14:textId="77777777" w:rsidR="007D3C08" w:rsidRPr="00123C3D" w:rsidRDefault="007D3C08" w:rsidP="00C11731">
            <w:pPr>
              <w:spacing w:after="120" w:line="360" w:lineRule="auto"/>
              <w:rPr>
                <w:rFonts w:cs="Arial"/>
                <w:szCs w:val="22"/>
              </w:rPr>
            </w:pPr>
          </w:p>
        </w:tc>
      </w:tr>
      <w:tr w:rsidR="007D3C08" w:rsidRPr="00123C3D" w14:paraId="18B64788" w14:textId="77777777" w:rsidTr="00C11731">
        <w:tc>
          <w:tcPr>
            <w:tcW w:w="9576" w:type="dxa"/>
          </w:tcPr>
          <w:p w14:paraId="0803E6B4" w14:textId="77777777" w:rsidR="007D3C08" w:rsidRPr="00123C3D" w:rsidRDefault="007D3C08" w:rsidP="00C11731">
            <w:pPr>
              <w:spacing w:after="120" w:line="360" w:lineRule="auto"/>
              <w:rPr>
                <w:rFonts w:cs="Arial"/>
                <w:szCs w:val="22"/>
              </w:rPr>
            </w:pPr>
            <w:bookmarkStart w:id="0" w:name="_GoBack"/>
            <w:bookmarkEnd w:id="0"/>
          </w:p>
        </w:tc>
      </w:tr>
      <w:tr w:rsidR="007D3C08" w:rsidRPr="00123C3D" w14:paraId="547C92B3" w14:textId="77777777" w:rsidTr="00C11731">
        <w:tc>
          <w:tcPr>
            <w:tcW w:w="9576" w:type="dxa"/>
          </w:tcPr>
          <w:p w14:paraId="23E2F277" w14:textId="77777777" w:rsidR="007D3C08" w:rsidRPr="00123C3D" w:rsidRDefault="007D3C08" w:rsidP="00C11731">
            <w:pPr>
              <w:spacing w:after="120" w:line="360" w:lineRule="auto"/>
              <w:rPr>
                <w:rFonts w:cs="Arial"/>
                <w:szCs w:val="22"/>
              </w:rPr>
            </w:pPr>
          </w:p>
        </w:tc>
      </w:tr>
    </w:tbl>
    <w:p w14:paraId="36FF6AD4" w14:textId="73FF2E9C" w:rsidR="00DA2D30" w:rsidRDefault="00AF5E03" w:rsidP="006F4714">
      <w:pPr>
        <w:spacing w:after="120"/>
        <w:rPr>
          <w:b/>
        </w:rPr>
      </w:pPr>
      <w:r>
        <w:rPr>
          <w:b/>
        </w:rPr>
        <w:t xml:space="preserve">3. </w:t>
      </w:r>
      <w:r w:rsidR="00DA2D30">
        <w:rPr>
          <w:b/>
        </w:rPr>
        <w:t>Where does the matter from burning</w:t>
      </w:r>
      <w:r>
        <w:rPr>
          <w:b/>
        </w:rPr>
        <w:t xml:space="preserve"> </w:t>
      </w:r>
      <w:r w:rsidR="00DA2D30">
        <w:rPr>
          <w:b/>
        </w:rPr>
        <w:t>propane</w:t>
      </w:r>
      <w:r>
        <w:rPr>
          <w:b/>
        </w:rPr>
        <w:t xml:space="preserve"> </w:t>
      </w:r>
      <w:r w:rsidR="00DA2D30">
        <w:rPr>
          <w:b/>
        </w:rPr>
        <w:t>come from</w:t>
      </w:r>
      <w:r>
        <w:rPr>
          <w:b/>
        </w:rPr>
        <w:t xml:space="preserve">? </w:t>
      </w:r>
      <w:bookmarkStart w:id="1" w:name="_Toc272577333"/>
      <w:bookmarkStart w:id="2" w:name="_Toc272579530"/>
      <w:bookmarkStart w:id="3" w:name="_Toc424643962"/>
      <w:bookmarkStart w:id="4" w:name="_Toc424644022"/>
      <w:bookmarkStart w:id="5" w:name="_Toc479513916"/>
    </w:p>
    <w:p w14:paraId="2D453DF7" w14:textId="20A192E1" w:rsidR="00DA2D30" w:rsidRDefault="00DA2D30" w:rsidP="00DA2D30">
      <w:pPr>
        <w:spacing w:after="120"/>
        <w:rPr>
          <w:rFonts w:cs="Arial"/>
          <w:szCs w:val="22"/>
        </w:rPr>
      </w:pPr>
      <w:r>
        <w:rPr>
          <w:rFonts w:cs="Arial"/>
          <w:szCs w:val="22"/>
        </w:rPr>
        <w:t>When propane</w:t>
      </w:r>
      <w:r w:rsidRPr="00B87950">
        <w:rPr>
          <w:rFonts w:cs="Arial"/>
          <w:szCs w:val="22"/>
        </w:rPr>
        <w:t xml:space="preserve"> </w:t>
      </w:r>
      <w:r>
        <w:rPr>
          <w:rFonts w:cs="Arial"/>
          <w:szCs w:val="22"/>
        </w:rPr>
        <w:t>burns, water vapor and carbon dioxide forms</w:t>
      </w:r>
      <w:r w:rsidRPr="00B87950">
        <w:rPr>
          <w:rFonts w:cs="Arial"/>
          <w:szCs w:val="22"/>
        </w:rPr>
        <w:t>.  Where d</w:t>
      </w:r>
      <w:r>
        <w:rPr>
          <w:rFonts w:cs="Arial"/>
          <w:szCs w:val="22"/>
        </w:rPr>
        <w:t>oes</w:t>
      </w:r>
      <w:r w:rsidRPr="00B87950">
        <w:rPr>
          <w:rFonts w:cs="Arial"/>
          <w:szCs w:val="22"/>
        </w:rPr>
        <w:t xml:space="preserve"> </w:t>
      </w:r>
      <w:r>
        <w:rPr>
          <w:rFonts w:cs="Arial"/>
          <w:szCs w:val="22"/>
        </w:rPr>
        <w:t xml:space="preserve">the water vapor and carbon dioxide </w:t>
      </w:r>
      <w:r w:rsidRPr="00B87950">
        <w:rPr>
          <w:rFonts w:cs="Arial"/>
          <w:szCs w:val="22"/>
        </w:rPr>
        <w:t xml:space="preserve">come from? </w:t>
      </w:r>
      <w:r>
        <w:rPr>
          <w:rFonts w:cs="Arial"/>
          <w:szCs w:val="22"/>
        </w:rPr>
        <w:t>Select True or False for the following statements:</w:t>
      </w:r>
    </w:p>
    <w:p w14:paraId="5466F9E8" w14:textId="5F353ED5" w:rsidR="00DA2D30" w:rsidRPr="008C0CDC" w:rsidRDefault="00DA2D30" w:rsidP="00DA2D30">
      <w:pPr>
        <w:rPr>
          <w:rFonts w:cs="Arial"/>
          <w:color w:val="000000" w:themeColor="text1"/>
          <w:szCs w:val="22"/>
        </w:rPr>
      </w:pPr>
      <w:proofErr w:type="gramStart"/>
      <w:r w:rsidRPr="008C0CDC">
        <w:rPr>
          <w:rFonts w:cs="Arial"/>
          <w:color w:val="000000" w:themeColor="text1"/>
          <w:szCs w:val="22"/>
        </w:rPr>
        <w:t>T  F</w:t>
      </w:r>
      <w:proofErr w:type="gramEnd"/>
      <w:r w:rsidRPr="008C0CDC">
        <w:rPr>
          <w:rFonts w:cs="Arial"/>
          <w:color w:val="000000" w:themeColor="text1"/>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comes from the air</w:t>
      </w:r>
    </w:p>
    <w:p w14:paraId="0D8E1692" w14:textId="05AE28D3" w:rsidR="00DA2D30" w:rsidRPr="008C0CDC" w:rsidRDefault="00DA2D30" w:rsidP="00DA2D30">
      <w:pPr>
        <w:rPr>
          <w:rFonts w:cs="Arial"/>
          <w:i/>
          <w:color w:val="000000" w:themeColor="text1"/>
          <w:szCs w:val="22"/>
        </w:rPr>
      </w:pPr>
      <w:proofErr w:type="gramStart"/>
      <w:r w:rsidRPr="008C0CDC">
        <w:rPr>
          <w:rFonts w:cs="Arial"/>
          <w:color w:val="000000" w:themeColor="text1"/>
          <w:szCs w:val="22"/>
        </w:rPr>
        <w:t>T  F</w:t>
      </w:r>
      <w:proofErr w:type="gramEnd"/>
      <w:r w:rsidRPr="008C0CDC">
        <w:rPr>
          <w:rFonts w:cs="Arial"/>
          <w:color w:val="000000" w:themeColor="text1"/>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is created </w:t>
      </w:r>
      <w:r w:rsidRPr="008E7FB7">
        <w:rPr>
          <w:rFonts w:cs="Arial"/>
          <w:color w:val="000000" w:themeColor="text1"/>
          <w:szCs w:val="22"/>
        </w:rPr>
        <w:t xml:space="preserve">by the </w:t>
      </w:r>
      <w:r>
        <w:rPr>
          <w:rFonts w:cs="Arial"/>
          <w:color w:val="000000" w:themeColor="text1"/>
          <w:szCs w:val="22"/>
        </w:rPr>
        <w:t>propane</w:t>
      </w:r>
    </w:p>
    <w:p w14:paraId="1F0497FD" w14:textId="1249A055" w:rsidR="00DA2D30" w:rsidRPr="008C0CDC" w:rsidRDefault="00DA2D30" w:rsidP="00DA2D30">
      <w:pPr>
        <w:rPr>
          <w:rFonts w:cs="Arial"/>
          <w:color w:val="000000" w:themeColor="text1"/>
          <w:szCs w:val="22"/>
        </w:rPr>
      </w:pPr>
      <w:proofErr w:type="gramStart"/>
      <w:r w:rsidRPr="008C0CDC">
        <w:rPr>
          <w:rFonts w:cs="Arial"/>
          <w:color w:val="000000" w:themeColor="text1"/>
          <w:szCs w:val="22"/>
        </w:rPr>
        <w:t>T  F</w:t>
      </w:r>
      <w:proofErr w:type="gramEnd"/>
      <w:r w:rsidRPr="008C0CDC">
        <w:rPr>
          <w:rFonts w:cs="Arial"/>
          <w:color w:val="000000" w:themeColor="text1"/>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w:t>
      </w:r>
      <w:r>
        <w:rPr>
          <w:rFonts w:cs="Arial"/>
          <w:i/>
          <w:color w:val="000000" w:themeColor="text1"/>
          <w:szCs w:val="22"/>
        </w:rPr>
        <w:t>propane</w:t>
      </w:r>
    </w:p>
    <w:p w14:paraId="643B08DB" w14:textId="08D34ECF" w:rsidR="00DA2D30" w:rsidRPr="00B71AB8" w:rsidRDefault="00DA2D30" w:rsidP="00B71AB8">
      <w:pPr>
        <w:rPr>
          <w:rFonts w:cs="Arial"/>
          <w:color w:val="000000" w:themeColor="text1"/>
          <w:szCs w:val="22"/>
        </w:rPr>
      </w:pPr>
      <w:proofErr w:type="gramStart"/>
      <w:r w:rsidRPr="008C0CDC">
        <w:rPr>
          <w:rFonts w:cs="Arial"/>
          <w:color w:val="000000" w:themeColor="text1"/>
          <w:szCs w:val="22"/>
        </w:rPr>
        <w:t>T  F</w:t>
      </w:r>
      <w:proofErr w:type="gramEnd"/>
      <w:r w:rsidRPr="008C0CDC">
        <w:rPr>
          <w:rFonts w:cs="Arial"/>
          <w:color w:val="000000" w:themeColor="text1"/>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person </w:t>
      </w:r>
      <w:r>
        <w:rPr>
          <w:rFonts w:cs="Arial"/>
          <w:color w:val="000000" w:themeColor="text1"/>
          <w:szCs w:val="22"/>
        </w:rPr>
        <w:t>who burns the propane</w:t>
      </w:r>
    </w:p>
    <w:p w14:paraId="40B2FA9D" w14:textId="1977A1C5" w:rsidR="00DA2D30" w:rsidRPr="00B71AB8" w:rsidRDefault="00DA2D30" w:rsidP="006F4714">
      <w:pPr>
        <w:spacing w:after="120"/>
        <w:rPr>
          <w:rFonts w:cs="Arial"/>
          <w:szCs w:val="22"/>
        </w:rPr>
      </w:pPr>
      <w:r w:rsidRPr="006E21AB">
        <w:rPr>
          <w:rFonts w:cs="Arial"/>
          <w:szCs w:val="22"/>
        </w:rPr>
        <w:t xml:space="preserve">Explain your choices.  Where does the </w:t>
      </w:r>
      <w:r>
        <w:rPr>
          <w:rFonts w:cs="Arial"/>
          <w:color w:val="000000" w:themeColor="text1"/>
          <w:szCs w:val="22"/>
        </w:rPr>
        <w:t xml:space="preserve">water vapor and carbon dioxide </w:t>
      </w:r>
      <w:r>
        <w:rPr>
          <w:rFonts w:cs="Arial"/>
          <w:szCs w:val="22"/>
        </w:rPr>
        <w:t xml:space="preserve">from the propane </w:t>
      </w:r>
      <w:r w:rsidRPr="006E21AB">
        <w:rPr>
          <w:rFonts w:cs="Arial"/>
          <w:szCs w:val="22"/>
        </w:rPr>
        <w:t>come from?</w:t>
      </w:r>
      <w:r w:rsidR="00B71AB8">
        <w:rPr>
          <w:rFonts w:cs="Arial"/>
          <w:szCs w:val="22"/>
        </w:rPr>
        <w:br/>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9E4CD1" w:rsidRPr="00123C3D" w14:paraId="2D6634AE" w14:textId="77777777" w:rsidTr="00786AD7">
        <w:trPr>
          <w:trHeight w:val="521"/>
        </w:trPr>
        <w:tc>
          <w:tcPr>
            <w:tcW w:w="9576" w:type="dxa"/>
          </w:tcPr>
          <w:p w14:paraId="36C48D1C" w14:textId="77777777" w:rsidR="009E4CD1" w:rsidRPr="00123C3D" w:rsidRDefault="009E4CD1" w:rsidP="00786AD7">
            <w:pPr>
              <w:spacing w:after="120" w:line="360" w:lineRule="auto"/>
              <w:rPr>
                <w:rFonts w:cs="Arial"/>
                <w:szCs w:val="22"/>
              </w:rPr>
            </w:pPr>
          </w:p>
        </w:tc>
      </w:tr>
      <w:tr w:rsidR="009E4CD1" w:rsidRPr="00123C3D" w14:paraId="1B7F74B5" w14:textId="77777777" w:rsidTr="00786AD7">
        <w:tc>
          <w:tcPr>
            <w:tcW w:w="9576" w:type="dxa"/>
          </w:tcPr>
          <w:p w14:paraId="5593A074" w14:textId="77777777" w:rsidR="009E4CD1" w:rsidRPr="00123C3D" w:rsidRDefault="009E4CD1" w:rsidP="00786AD7">
            <w:pPr>
              <w:spacing w:after="120" w:line="360" w:lineRule="auto"/>
              <w:rPr>
                <w:rFonts w:cs="Arial"/>
                <w:szCs w:val="22"/>
              </w:rPr>
            </w:pPr>
          </w:p>
        </w:tc>
      </w:tr>
    </w:tbl>
    <w:p w14:paraId="497A51B1" w14:textId="7B9C1FE8" w:rsidR="00DA1F23" w:rsidRPr="00DA1F23" w:rsidRDefault="00B71AB8" w:rsidP="00DA1F23">
      <w:pPr>
        <w:spacing w:line="300" w:lineRule="exact"/>
        <w:rPr>
          <w:rFonts w:eastAsia="Arial" w:cs="Arial"/>
          <w:b/>
          <w:bCs/>
          <w:szCs w:val="22"/>
        </w:rPr>
      </w:pPr>
      <w:r>
        <w:rPr>
          <w:rFonts w:eastAsia="Arial" w:cs="Arial"/>
          <w:b/>
          <w:bCs/>
          <w:szCs w:val="22"/>
        </w:rPr>
        <w:br/>
      </w:r>
      <w:r w:rsidR="00DA1F23" w:rsidRPr="00DA1F23">
        <w:rPr>
          <w:rFonts w:eastAsia="Arial" w:cs="Arial"/>
          <w:b/>
          <w:bCs/>
          <w:szCs w:val="22"/>
        </w:rPr>
        <w:t xml:space="preserve">4. Something interesting about </w:t>
      </w:r>
      <w:r w:rsidR="00DA2D30">
        <w:rPr>
          <w:rFonts w:eastAsia="Arial" w:cs="Arial"/>
          <w:b/>
          <w:bCs/>
          <w:szCs w:val="22"/>
        </w:rPr>
        <w:t>propane</w:t>
      </w:r>
    </w:p>
    <w:p w14:paraId="749CD767" w14:textId="160829D9" w:rsidR="00DA1F23" w:rsidRDefault="00DA1F23" w:rsidP="00DA1F23">
      <w:pPr>
        <w:spacing w:line="285" w:lineRule="exact"/>
        <w:rPr>
          <w:rFonts w:eastAsia="Arial" w:cs="Arial"/>
          <w:szCs w:val="22"/>
        </w:rPr>
      </w:pPr>
      <w:r w:rsidRPr="0829FBBC">
        <w:rPr>
          <w:rFonts w:eastAsia="Arial" w:cs="Arial"/>
          <w:szCs w:val="22"/>
        </w:rPr>
        <w:t xml:space="preserve">What is something interesting that you learned about </w:t>
      </w:r>
      <w:r w:rsidR="00DA2D30">
        <w:rPr>
          <w:rFonts w:eastAsia="Arial" w:cs="Arial"/>
          <w:szCs w:val="22"/>
        </w:rPr>
        <w:t>propane</w:t>
      </w:r>
      <w:r>
        <w:rPr>
          <w:rFonts w:eastAsia="Arial" w:cs="Arial"/>
          <w:szCs w:val="22"/>
        </w:rPr>
        <w:t>?</w:t>
      </w:r>
    </w:p>
    <w:p w14:paraId="373A26BE" w14:textId="77777777" w:rsidR="00DA1F23" w:rsidRPr="00123C3D" w:rsidRDefault="00DA1F23" w:rsidP="00DA1F23">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DA1F23" w:rsidRPr="00123C3D" w14:paraId="3F51F89F" w14:textId="77777777" w:rsidTr="0034407F">
        <w:trPr>
          <w:trHeight w:val="521"/>
        </w:trPr>
        <w:tc>
          <w:tcPr>
            <w:tcW w:w="9576" w:type="dxa"/>
          </w:tcPr>
          <w:p w14:paraId="4CED1BD8" w14:textId="77777777" w:rsidR="00DA1F23" w:rsidRPr="00123C3D" w:rsidRDefault="00DA1F23" w:rsidP="0034407F">
            <w:pPr>
              <w:spacing w:after="120" w:line="360" w:lineRule="auto"/>
              <w:rPr>
                <w:rFonts w:cs="Arial"/>
                <w:szCs w:val="22"/>
              </w:rPr>
            </w:pPr>
          </w:p>
        </w:tc>
      </w:tr>
      <w:tr w:rsidR="00DA1F23" w:rsidRPr="00123C3D" w14:paraId="2DA98A55" w14:textId="77777777" w:rsidTr="0034407F">
        <w:tc>
          <w:tcPr>
            <w:tcW w:w="9576" w:type="dxa"/>
          </w:tcPr>
          <w:p w14:paraId="46BBCCB8" w14:textId="77777777" w:rsidR="00DA1F23" w:rsidRPr="00123C3D" w:rsidRDefault="00DA1F23" w:rsidP="0034407F">
            <w:pPr>
              <w:spacing w:after="120" w:line="360" w:lineRule="auto"/>
              <w:rPr>
                <w:rFonts w:cs="Arial"/>
                <w:szCs w:val="22"/>
              </w:rPr>
            </w:pPr>
          </w:p>
        </w:tc>
      </w:tr>
      <w:bookmarkEnd w:id="1"/>
      <w:bookmarkEnd w:id="2"/>
      <w:bookmarkEnd w:id="3"/>
      <w:bookmarkEnd w:id="4"/>
      <w:bookmarkEnd w:id="5"/>
    </w:tbl>
    <w:p w14:paraId="18CB0BD8" w14:textId="77777777" w:rsidR="00DA1F23" w:rsidRDefault="00DA1F23" w:rsidP="00AF5E03">
      <w:pPr>
        <w:spacing w:after="120"/>
        <w:rPr>
          <w:rFonts w:cs="Arial"/>
          <w:szCs w:val="22"/>
        </w:rPr>
      </w:pPr>
    </w:p>
    <w:sectPr w:rsidR="00DA1F23" w:rsidSect="00B71AB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55041" w14:textId="77777777" w:rsidR="00E21729" w:rsidRDefault="00E21729">
      <w:r>
        <w:separator/>
      </w:r>
    </w:p>
  </w:endnote>
  <w:endnote w:type="continuationSeparator" w:id="0">
    <w:p w14:paraId="6A0B4874" w14:textId="77777777" w:rsidR="00E21729" w:rsidRDefault="00E2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7F604" w14:textId="77777777" w:rsidR="00746EF9" w:rsidRDefault="00746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5976DC">
      <w:rPr>
        <w:noProof/>
        <w:sz w:val="16"/>
        <w:szCs w:val="16"/>
      </w:rPr>
      <w:t>2</w:t>
    </w:r>
    <w:r w:rsidRPr="00DA1F2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anchor distT="0" distB="0" distL="114300" distR="114300" simplePos="0" relativeHeight="251659264" behindDoc="0" locked="0" layoutInCell="1" allowOverlap="1" wp14:anchorId="32C3B469" wp14:editId="18ECE70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18351C64" w:rsidR="00F538F4" w:rsidRPr="00DA1F23" w:rsidRDefault="00F538F4" w:rsidP="00F538F4">
    <w:pPr>
      <w:pStyle w:val="Footer"/>
      <w:spacing w:after="0"/>
      <w:jc w:val="right"/>
      <w:rPr>
        <w:i/>
        <w:sz w:val="16"/>
        <w:szCs w:val="16"/>
      </w:rPr>
    </w:pPr>
    <w:r w:rsidRPr="00DA1F23">
      <w:rPr>
        <w:i/>
        <w:sz w:val="16"/>
        <w:szCs w:val="16"/>
      </w:rPr>
      <w:t>Carbon: Transformations in Matter and Energy 201</w:t>
    </w:r>
    <w:r w:rsidR="00746EF9">
      <w:rPr>
        <w:i/>
        <w:sz w:val="16"/>
        <w:szCs w:val="16"/>
      </w:rPr>
      <w:t>9</w:t>
    </w:r>
  </w:p>
  <w:p w14:paraId="57B252D0" w14:textId="1AB63C1C" w:rsidR="007F4969" w:rsidRPr="00E56DD1" w:rsidRDefault="00F538F4" w:rsidP="00E56DD1">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3D6F5" w14:textId="77777777" w:rsidR="00E21729" w:rsidRDefault="00E21729">
      <w:r>
        <w:separator/>
      </w:r>
    </w:p>
  </w:footnote>
  <w:footnote w:type="continuationSeparator" w:id="0">
    <w:p w14:paraId="0CC27CB8" w14:textId="77777777" w:rsidR="00E21729" w:rsidRDefault="00E2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1FBB9" w14:textId="77777777" w:rsidR="00746EF9" w:rsidRDefault="00746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AE21F" w14:textId="77777777" w:rsidR="00746EF9" w:rsidRDefault="00746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A6F3D"/>
    <w:multiLevelType w:val="hybridMultilevel"/>
    <w:tmpl w:val="91468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3"/>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2"/>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6C9"/>
    <w:rsid w:val="00064F8F"/>
    <w:rsid w:val="00080126"/>
    <w:rsid w:val="00080F0A"/>
    <w:rsid w:val="000A306F"/>
    <w:rsid w:val="000A668A"/>
    <w:rsid w:val="000C42BE"/>
    <w:rsid w:val="00101A68"/>
    <w:rsid w:val="00121EEE"/>
    <w:rsid w:val="001227DB"/>
    <w:rsid w:val="00135C69"/>
    <w:rsid w:val="001401F3"/>
    <w:rsid w:val="0016032A"/>
    <w:rsid w:val="00184C6A"/>
    <w:rsid w:val="00206DEE"/>
    <w:rsid w:val="0023266B"/>
    <w:rsid w:val="00244DAB"/>
    <w:rsid w:val="00260C89"/>
    <w:rsid w:val="00261AB8"/>
    <w:rsid w:val="002A5C2F"/>
    <w:rsid w:val="002B4FBD"/>
    <w:rsid w:val="002D4F8D"/>
    <w:rsid w:val="002E3013"/>
    <w:rsid w:val="00354CF5"/>
    <w:rsid w:val="00371E47"/>
    <w:rsid w:val="003A754C"/>
    <w:rsid w:val="0043377E"/>
    <w:rsid w:val="00435225"/>
    <w:rsid w:val="00461144"/>
    <w:rsid w:val="004739FA"/>
    <w:rsid w:val="00491B18"/>
    <w:rsid w:val="004959B2"/>
    <w:rsid w:val="004A063E"/>
    <w:rsid w:val="00545934"/>
    <w:rsid w:val="00545D34"/>
    <w:rsid w:val="005976DC"/>
    <w:rsid w:val="005B183C"/>
    <w:rsid w:val="006F4714"/>
    <w:rsid w:val="007422D2"/>
    <w:rsid w:val="00746EF9"/>
    <w:rsid w:val="007526C4"/>
    <w:rsid w:val="00761FD2"/>
    <w:rsid w:val="00783BD9"/>
    <w:rsid w:val="00790720"/>
    <w:rsid w:val="007D3C08"/>
    <w:rsid w:val="007D7193"/>
    <w:rsid w:val="007F4969"/>
    <w:rsid w:val="007F65AC"/>
    <w:rsid w:val="008318AF"/>
    <w:rsid w:val="008423F7"/>
    <w:rsid w:val="00843A3E"/>
    <w:rsid w:val="0084606B"/>
    <w:rsid w:val="008563D0"/>
    <w:rsid w:val="00861A04"/>
    <w:rsid w:val="008C1C0E"/>
    <w:rsid w:val="008D2AA6"/>
    <w:rsid w:val="008E016E"/>
    <w:rsid w:val="008F1DB4"/>
    <w:rsid w:val="0092097A"/>
    <w:rsid w:val="00983032"/>
    <w:rsid w:val="0098563D"/>
    <w:rsid w:val="0099467C"/>
    <w:rsid w:val="009E4CD1"/>
    <w:rsid w:val="009E6F5B"/>
    <w:rsid w:val="00A40110"/>
    <w:rsid w:val="00A43D75"/>
    <w:rsid w:val="00AB33B9"/>
    <w:rsid w:val="00AF5E03"/>
    <w:rsid w:val="00B23474"/>
    <w:rsid w:val="00B36821"/>
    <w:rsid w:val="00B56E42"/>
    <w:rsid w:val="00B71AB8"/>
    <w:rsid w:val="00BB67BB"/>
    <w:rsid w:val="00BB695C"/>
    <w:rsid w:val="00BF61D4"/>
    <w:rsid w:val="00C21494"/>
    <w:rsid w:val="00C23554"/>
    <w:rsid w:val="00C325D9"/>
    <w:rsid w:val="00C451A7"/>
    <w:rsid w:val="00C50999"/>
    <w:rsid w:val="00CA47D3"/>
    <w:rsid w:val="00CB1DEB"/>
    <w:rsid w:val="00D973B0"/>
    <w:rsid w:val="00DA1F23"/>
    <w:rsid w:val="00DA2D30"/>
    <w:rsid w:val="00DC5179"/>
    <w:rsid w:val="00DD04A3"/>
    <w:rsid w:val="00E106C9"/>
    <w:rsid w:val="00E1483C"/>
    <w:rsid w:val="00E21729"/>
    <w:rsid w:val="00E56DD1"/>
    <w:rsid w:val="00E61F11"/>
    <w:rsid w:val="00EA00AB"/>
    <w:rsid w:val="00F17224"/>
    <w:rsid w:val="00F538F4"/>
    <w:rsid w:val="00F824F2"/>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E1396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 w:type="paragraph" w:styleId="CommentSubject">
    <w:name w:val="annotation subject"/>
    <w:basedOn w:val="CommentText"/>
    <w:next w:val="CommentText"/>
    <w:link w:val="CommentSubjectChar"/>
    <w:uiPriority w:val="99"/>
    <w:semiHidden/>
    <w:unhideWhenUsed/>
    <w:rsid w:val="00DA2D30"/>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DA2D30"/>
    <w:rPr>
      <w:rFonts w:ascii="Arial" w:eastAsiaTheme="minorHAnsi" w:hAnsi="Arial"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CTIME_Worksheet_Template_Dated.dotx</Template>
  <TotalTime>1</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cp:revision>
  <dcterms:created xsi:type="dcterms:W3CDTF">2017-10-20T16:01:00Z</dcterms:created>
  <dcterms:modified xsi:type="dcterms:W3CDTF">2019-06-05T19:52:00Z</dcterms:modified>
</cp:coreProperties>
</file>